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9" w:rsidRPr="00DB2BBA" w:rsidRDefault="00B26EB9" w:rsidP="00B26EB9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DB2BBA">
        <w:rPr>
          <w:rFonts w:ascii="Times New Roman" w:hAnsi="Times New Roman" w:cs="Times New Roman"/>
          <w:sz w:val="24"/>
          <w:szCs w:val="24"/>
        </w:rPr>
        <w:t xml:space="preserve">      Собственнику помещения по адресу: </w:t>
      </w:r>
    </w:p>
    <w:p w:rsidR="00B26EB9" w:rsidRPr="00DB2BBA" w:rsidRDefault="00B26EB9" w:rsidP="00B26E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BBA">
        <w:rPr>
          <w:rFonts w:ascii="Times New Roman" w:hAnsi="Times New Roman" w:cs="Times New Roman"/>
          <w:sz w:val="24"/>
          <w:szCs w:val="24"/>
        </w:rPr>
        <w:tab/>
      </w:r>
      <w:r w:rsidRPr="00DB2BBA">
        <w:rPr>
          <w:rFonts w:ascii="Times New Roman" w:hAnsi="Times New Roman" w:cs="Times New Roman"/>
          <w:sz w:val="24"/>
          <w:szCs w:val="24"/>
        </w:rPr>
        <w:tab/>
      </w:r>
      <w:r w:rsidRPr="00DB2BBA">
        <w:rPr>
          <w:rFonts w:ascii="Times New Roman" w:hAnsi="Times New Roman" w:cs="Times New Roman"/>
          <w:sz w:val="24"/>
          <w:szCs w:val="24"/>
        </w:rPr>
        <w:tab/>
      </w:r>
      <w:r w:rsidRPr="00DB2BBA">
        <w:rPr>
          <w:rFonts w:ascii="Times New Roman" w:hAnsi="Times New Roman" w:cs="Times New Roman"/>
          <w:sz w:val="24"/>
          <w:szCs w:val="24"/>
        </w:rPr>
        <w:tab/>
      </w:r>
      <w:r w:rsidRPr="00DB2BBA">
        <w:rPr>
          <w:rFonts w:ascii="Times New Roman" w:hAnsi="Times New Roman" w:cs="Times New Roman"/>
          <w:sz w:val="24"/>
          <w:szCs w:val="24"/>
        </w:rPr>
        <w:tab/>
      </w:r>
      <w:r w:rsidRPr="00DB2BBA">
        <w:rPr>
          <w:rFonts w:ascii="Times New Roman" w:hAnsi="Times New Roman" w:cs="Times New Roman"/>
          <w:sz w:val="24"/>
          <w:szCs w:val="24"/>
        </w:rPr>
        <w:tab/>
      </w:r>
      <w:r w:rsidRPr="00DB2BBA">
        <w:rPr>
          <w:rFonts w:ascii="Times New Roman" w:hAnsi="Times New Roman" w:cs="Times New Roman"/>
          <w:sz w:val="24"/>
          <w:szCs w:val="24"/>
        </w:rPr>
        <w:tab/>
        <w:t xml:space="preserve">       ул. Бадаева, дом 14, корп.1, кв.______</w:t>
      </w:r>
    </w:p>
    <w:p w:rsidR="00B26EB9" w:rsidRPr="00DB2BBA" w:rsidRDefault="00B26EB9" w:rsidP="00B26EB9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B26EB9" w:rsidRPr="00DB2BBA" w:rsidRDefault="00B26EB9" w:rsidP="00B26EB9">
      <w:pPr>
        <w:shd w:val="clear" w:color="auto" w:fill="FFFFFF"/>
        <w:spacing w:after="0" w:line="240" w:lineRule="auto"/>
        <w:ind w:left="28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BBA">
        <w:rPr>
          <w:rFonts w:ascii="Times New Roman" w:hAnsi="Times New Roman" w:cs="Times New Roman"/>
          <w:b/>
          <w:sz w:val="24"/>
          <w:szCs w:val="24"/>
        </w:rPr>
        <w:t>Уважаемый собственник!</w:t>
      </w:r>
    </w:p>
    <w:p w:rsidR="00B26EB9" w:rsidRPr="00DB2BBA" w:rsidRDefault="00B26EB9" w:rsidP="00B26E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6EB9" w:rsidRPr="00DB2BBA" w:rsidRDefault="00B26EB9" w:rsidP="00B26EB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B2BB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РФ от 6 мая 2011 г. N 354 "О предоставлении коммунальных услуг собственникам и пользователям помещений в многоквартирных жилых домах" п. </w:t>
      </w:r>
      <w:r w:rsidRPr="00DB2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81. </w:t>
      </w:r>
      <w:r w:rsidRPr="00DB2B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«Оснащение жилого или нежилого помещения приборами учета, ввод установленных приборов уч</w:t>
      </w:r>
      <w:r w:rsidRPr="00DB2B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Pr="00DB2B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 в эксплуатацию, их надлежащая техническая эксплуатация, сохранность и своевременная замена </w:t>
      </w:r>
      <w:r w:rsidRPr="00DB2B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должны быть обеспечены собственником жилого или нежилого помещения».</w:t>
      </w:r>
    </w:p>
    <w:p w:rsidR="00B26EB9" w:rsidRPr="00DB2BBA" w:rsidRDefault="00B26EB9" w:rsidP="00B26E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A">
        <w:rPr>
          <w:rFonts w:ascii="Times New Roman" w:hAnsi="Times New Roman" w:cs="Times New Roman"/>
          <w:sz w:val="24"/>
          <w:szCs w:val="24"/>
        </w:rPr>
        <w:t>Квартирные индивидуальные приборы учета холодной и горячей воды должны проходить пери</w:t>
      </w:r>
      <w:r w:rsidRPr="00DB2BBA">
        <w:rPr>
          <w:rFonts w:ascii="Times New Roman" w:hAnsi="Times New Roman" w:cs="Times New Roman"/>
          <w:sz w:val="24"/>
          <w:szCs w:val="24"/>
        </w:rPr>
        <w:t>о</w:t>
      </w:r>
      <w:r w:rsidRPr="00DB2BBA">
        <w:rPr>
          <w:rFonts w:ascii="Times New Roman" w:hAnsi="Times New Roman" w:cs="Times New Roman"/>
          <w:sz w:val="24"/>
          <w:szCs w:val="24"/>
        </w:rPr>
        <w:t xml:space="preserve">дическую поверку или замену в связи с окончанием </w:t>
      </w:r>
      <w:proofErr w:type="spellStart"/>
      <w:r w:rsidRPr="00DB2BBA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DB2BBA">
        <w:rPr>
          <w:rFonts w:ascii="Times New Roman" w:hAnsi="Times New Roman" w:cs="Times New Roman"/>
          <w:sz w:val="24"/>
          <w:szCs w:val="24"/>
        </w:rPr>
        <w:t xml:space="preserve"> интервала.</w:t>
      </w:r>
    </w:p>
    <w:p w:rsidR="00B26EB9" w:rsidRPr="00DB2BBA" w:rsidRDefault="00B26EB9" w:rsidP="00B26E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A">
        <w:rPr>
          <w:rFonts w:ascii="Times New Roman" w:hAnsi="Times New Roman" w:cs="Times New Roman"/>
          <w:sz w:val="24"/>
          <w:szCs w:val="24"/>
        </w:rPr>
        <w:t>Таким образом, в настоящий момент, все счетчики холодной и горячей воды, установленные в помещениях вашего жилого дома,  требуют проведения поверки или замены.</w:t>
      </w:r>
    </w:p>
    <w:p w:rsidR="00B26EB9" w:rsidRPr="00DB2BBA" w:rsidRDefault="00B26EB9" w:rsidP="00B26E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A">
        <w:rPr>
          <w:rFonts w:ascii="Times New Roman" w:hAnsi="Times New Roman" w:cs="Times New Roman"/>
          <w:sz w:val="24"/>
          <w:szCs w:val="24"/>
        </w:rPr>
        <w:t>Правление ТСЖ «Бадаева, 14» предлагало возможные вариант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B2BBA">
        <w:rPr>
          <w:rFonts w:ascii="Times New Roman" w:hAnsi="Times New Roman" w:cs="Times New Roman"/>
          <w:sz w:val="24"/>
          <w:szCs w:val="24"/>
        </w:rPr>
        <w:t xml:space="preserve"> поверки или замены счетчиков воды, которыми Вы могли бы воспользоваться, а так же неоднократно предупреждало Вас о последств</w:t>
      </w:r>
      <w:r w:rsidRPr="00DB2BBA">
        <w:rPr>
          <w:rFonts w:ascii="Times New Roman" w:hAnsi="Times New Roman" w:cs="Times New Roman"/>
          <w:sz w:val="24"/>
          <w:szCs w:val="24"/>
        </w:rPr>
        <w:t>и</w:t>
      </w:r>
      <w:r w:rsidRPr="00DB2BBA">
        <w:rPr>
          <w:rFonts w:ascii="Times New Roman" w:hAnsi="Times New Roman" w:cs="Times New Roman"/>
          <w:sz w:val="24"/>
          <w:szCs w:val="24"/>
        </w:rPr>
        <w:t>ях за несвоевременную поверку или замену счетчиков воды.</w:t>
      </w:r>
    </w:p>
    <w:p w:rsidR="00B26EB9" w:rsidRPr="00DB2BBA" w:rsidRDefault="00B26EB9" w:rsidP="00B26E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BBA">
        <w:rPr>
          <w:rFonts w:ascii="Times New Roman" w:hAnsi="Times New Roman" w:cs="Times New Roman"/>
          <w:sz w:val="24"/>
          <w:szCs w:val="24"/>
        </w:rPr>
        <w:t xml:space="preserve">Однако Вы все наши предупреждения </w:t>
      </w:r>
      <w:r w:rsidRPr="00DB2BBA">
        <w:rPr>
          <w:rFonts w:ascii="Times New Roman" w:hAnsi="Times New Roman" w:cs="Times New Roman"/>
          <w:b/>
          <w:sz w:val="24"/>
          <w:szCs w:val="24"/>
        </w:rPr>
        <w:t>проигнорировали</w:t>
      </w:r>
      <w:r w:rsidRPr="00DB2BBA">
        <w:rPr>
          <w:rFonts w:ascii="Times New Roman" w:hAnsi="Times New Roman" w:cs="Times New Roman"/>
          <w:sz w:val="24"/>
          <w:szCs w:val="24"/>
        </w:rPr>
        <w:t>.</w:t>
      </w:r>
    </w:p>
    <w:p w:rsidR="00B26EB9" w:rsidRPr="00DB2BBA" w:rsidRDefault="00B26EB9" w:rsidP="00B26EB9">
      <w:pPr>
        <w:pStyle w:val="a3"/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2BBA">
        <w:rPr>
          <w:rFonts w:ascii="Times New Roman" w:hAnsi="Times New Roman" w:cs="Times New Roman"/>
          <w:sz w:val="24"/>
          <w:szCs w:val="24"/>
        </w:rPr>
        <w:t xml:space="preserve">Ставлю Вас в известность, что если Вы  не произведете замену (поверку) счетчиков холодной и горячей  воды в Вашей квартире до 25.12.2016 года, то  ТСЖ «Бадаева, 14» с 01 января 2017 года будет </w:t>
      </w:r>
      <w:r w:rsidRPr="00DB2BBA">
        <w:rPr>
          <w:rFonts w:ascii="Times New Roman" w:hAnsi="Times New Roman" w:cs="Times New Roman"/>
          <w:b/>
          <w:sz w:val="24"/>
          <w:szCs w:val="24"/>
        </w:rPr>
        <w:t xml:space="preserve">ВЫНУЖДЕНО </w:t>
      </w:r>
      <w:r w:rsidRPr="00DB2BBA">
        <w:rPr>
          <w:rFonts w:ascii="Times New Roman" w:hAnsi="Times New Roman" w:cs="Times New Roman"/>
          <w:sz w:val="24"/>
          <w:szCs w:val="24"/>
        </w:rPr>
        <w:t xml:space="preserve">производить начисление за холодную и горячую воду </w:t>
      </w:r>
      <w:r w:rsidRPr="00DB2BBA">
        <w:rPr>
          <w:rFonts w:ascii="Times New Roman" w:hAnsi="Times New Roman" w:cs="Times New Roman"/>
          <w:sz w:val="24"/>
          <w:szCs w:val="24"/>
          <w:u w:val="single"/>
        </w:rPr>
        <w:t>не по счетчикам</w:t>
      </w:r>
      <w:r w:rsidRPr="00DB2BBA">
        <w:rPr>
          <w:rFonts w:ascii="Times New Roman" w:hAnsi="Times New Roman" w:cs="Times New Roman"/>
          <w:sz w:val="24"/>
          <w:szCs w:val="24"/>
        </w:rPr>
        <w:t xml:space="preserve">, а по </w:t>
      </w:r>
      <w:r w:rsidRPr="00DB2BBA">
        <w:rPr>
          <w:rFonts w:ascii="Times New Roman" w:hAnsi="Times New Roman" w:cs="Times New Roman"/>
          <w:b/>
          <w:sz w:val="24"/>
          <w:szCs w:val="24"/>
        </w:rPr>
        <w:t>нормат</w:t>
      </w:r>
      <w:r w:rsidRPr="00DB2BBA">
        <w:rPr>
          <w:rFonts w:ascii="Times New Roman" w:hAnsi="Times New Roman" w:cs="Times New Roman"/>
          <w:b/>
          <w:sz w:val="24"/>
          <w:szCs w:val="24"/>
        </w:rPr>
        <w:t>и</w:t>
      </w:r>
      <w:r w:rsidRPr="00DB2BBA">
        <w:rPr>
          <w:rFonts w:ascii="Times New Roman" w:hAnsi="Times New Roman" w:cs="Times New Roman"/>
          <w:b/>
          <w:sz w:val="24"/>
          <w:szCs w:val="24"/>
        </w:rPr>
        <w:t>вам потребления</w:t>
      </w:r>
      <w:r w:rsidRPr="00DB2BBA">
        <w:rPr>
          <w:rFonts w:ascii="Times New Roman" w:hAnsi="Times New Roman" w:cs="Times New Roman"/>
          <w:sz w:val="24"/>
          <w:szCs w:val="24"/>
        </w:rPr>
        <w:t>, установленных Комитетом по тарифам Санкт-Петербурга.</w:t>
      </w:r>
      <w:proofErr w:type="gramEnd"/>
    </w:p>
    <w:p w:rsidR="00B26EB9" w:rsidRDefault="00B26EB9" w:rsidP="00B26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1D">
        <w:rPr>
          <w:rFonts w:ascii="Times New Roman" w:hAnsi="Times New Roman" w:cs="Times New Roman"/>
          <w:sz w:val="24"/>
          <w:szCs w:val="24"/>
        </w:rPr>
        <w:tab/>
      </w:r>
      <w:r w:rsidRPr="00F5371D">
        <w:rPr>
          <w:rFonts w:ascii="Times New Roman" w:hAnsi="Times New Roman" w:cs="Times New Roman"/>
          <w:sz w:val="24"/>
          <w:szCs w:val="24"/>
        </w:rPr>
        <w:tab/>
      </w:r>
      <w:r w:rsidRPr="00F537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6EB9" w:rsidRPr="00DB2BBA" w:rsidRDefault="00B26EB9" w:rsidP="00B26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BBA">
        <w:rPr>
          <w:rFonts w:ascii="Times New Roman" w:hAnsi="Times New Roman" w:cs="Times New Roman"/>
          <w:sz w:val="24"/>
          <w:szCs w:val="24"/>
        </w:rPr>
        <w:t>14.12.2016 г. Председатель правления ТСЖ «Бадаева, 14»  ___________ Давыдов О.А.</w:t>
      </w:r>
    </w:p>
    <w:p w:rsidR="001C6C3B" w:rsidRDefault="001C6C3B"/>
    <w:sectPr w:rsidR="001C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B9"/>
    <w:rsid w:val="001C6C3B"/>
    <w:rsid w:val="00B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1</cp:revision>
  <dcterms:created xsi:type="dcterms:W3CDTF">2016-12-14T15:28:00Z</dcterms:created>
  <dcterms:modified xsi:type="dcterms:W3CDTF">2016-12-14T15:29:00Z</dcterms:modified>
</cp:coreProperties>
</file>